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664A" w14:textId="77777777" w:rsidR="00194B63" w:rsidRDefault="00257F1E">
      <w:r>
        <w:rPr>
          <w:noProof/>
        </w:rPr>
        <w:drawing>
          <wp:inline distT="0" distB="0" distL="0" distR="0" wp14:anchorId="13C0345B" wp14:editId="4FA55535">
            <wp:extent cx="3476625" cy="1219200"/>
            <wp:effectExtent l="0" t="0" r="9525" b="0"/>
            <wp:docPr id="1" name="Picture 1" descr="CMHP-Logo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HP-Logo-Horizon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8F0DC" w14:textId="77777777" w:rsidR="00194B63" w:rsidRDefault="00194B63"/>
    <w:p w14:paraId="3FAD08CE" w14:textId="74EF9E22" w:rsidR="00194B63" w:rsidRDefault="00194B63" w:rsidP="001B6D0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CRITERI</w:t>
      </w:r>
      <w:r w:rsidR="0085547E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FOR EVALUATING </w:t>
      </w:r>
      <w:r w:rsidR="00085477" w:rsidRPr="00972C7B">
        <w:rPr>
          <w:rFonts w:ascii="Tahoma" w:hAnsi="Tahoma" w:cs="Tahoma"/>
          <w:b/>
          <w:color w:val="FF0000"/>
        </w:rPr>
        <w:t>QUALITY IMPROVEMENT</w:t>
      </w:r>
      <w:r>
        <w:rPr>
          <w:rFonts w:ascii="Tahoma" w:hAnsi="Tahoma" w:cs="Tahoma"/>
          <w:b/>
        </w:rPr>
        <w:t xml:space="preserve"> </w:t>
      </w:r>
      <w:r w:rsidR="0085547E">
        <w:rPr>
          <w:rFonts w:ascii="Tahoma" w:hAnsi="Tahoma" w:cs="Tahoma"/>
          <w:b/>
        </w:rPr>
        <w:t xml:space="preserve">ABSTRACT </w:t>
      </w:r>
      <w:r>
        <w:rPr>
          <w:rFonts w:ascii="Tahoma" w:hAnsi="Tahoma" w:cs="Tahoma"/>
          <w:b/>
        </w:rPr>
        <w:t xml:space="preserve">SUBMISSIONS </w:t>
      </w:r>
      <w:r w:rsidR="0085547E">
        <w:rPr>
          <w:rFonts w:ascii="Tahoma" w:hAnsi="Tahoma" w:cs="Tahoma"/>
          <w:b/>
        </w:rPr>
        <w:t>FOR</w:t>
      </w:r>
      <w:r>
        <w:rPr>
          <w:rFonts w:ascii="Tahoma" w:hAnsi="Tahoma" w:cs="Tahoma"/>
          <w:b/>
        </w:rPr>
        <w:t xml:space="preserve"> THE ANNUAL CONFERENCE </w:t>
      </w:r>
    </w:p>
    <w:p w14:paraId="6C379B5A" w14:textId="77777777" w:rsidR="00194B63" w:rsidRPr="00DF56FB" w:rsidRDefault="00194B6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TITLE: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690"/>
        <w:gridCol w:w="586"/>
        <w:gridCol w:w="709"/>
        <w:gridCol w:w="1276"/>
        <w:gridCol w:w="4568"/>
      </w:tblGrid>
      <w:tr w:rsidR="001B6D08" w:rsidRPr="001006E6" w14:paraId="67A30C09" w14:textId="77777777" w:rsidTr="00DF56FB">
        <w:tc>
          <w:tcPr>
            <w:tcW w:w="6345" w:type="dxa"/>
          </w:tcPr>
          <w:p w14:paraId="2C4FC7B4" w14:textId="77777777" w:rsidR="001B6D08" w:rsidRPr="001006E6" w:rsidRDefault="001B6D08">
            <w:pPr>
              <w:rPr>
                <w:rFonts w:ascii="Tahoma" w:hAnsi="Tahoma" w:cs="Tahoma"/>
                <w:b/>
              </w:rPr>
            </w:pPr>
            <w:r w:rsidRPr="001006E6">
              <w:rPr>
                <w:rFonts w:ascii="Tahoma" w:hAnsi="Tahoma" w:cs="Tahoma"/>
                <w:b/>
              </w:rPr>
              <w:t>CRITERION</w:t>
            </w:r>
          </w:p>
        </w:tc>
        <w:tc>
          <w:tcPr>
            <w:tcW w:w="690" w:type="dxa"/>
          </w:tcPr>
          <w:p w14:paraId="0BAD0F8C" w14:textId="77777777" w:rsidR="001B6D08" w:rsidRPr="001006E6" w:rsidRDefault="001B6D08">
            <w:pPr>
              <w:rPr>
                <w:rFonts w:ascii="Tahoma" w:hAnsi="Tahoma" w:cs="Tahoma"/>
                <w:b/>
              </w:rPr>
            </w:pPr>
            <w:r w:rsidRPr="001006E6">
              <w:rPr>
                <w:rFonts w:ascii="Tahoma" w:hAnsi="Tahoma" w:cs="Tahoma"/>
                <w:b/>
              </w:rPr>
              <w:t xml:space="preserve">YES </w:t>
            </w:r>
          </w:p>
        </w:tc>
        <w:tc>
          <w:tcPr>
            <w:tcW w:w="586" w:type="dxa"/>
          </w:tcPr>
          <w:p w14:paraId="093A2875" w14:textId="77777777" w:rsidR="001B6D08" w:rsidRPr="001006E6" w:rsidRDefault="001B6D08">
            <w:pPr>
              <w:rPr>
                <w:rFonts w:ascii="Tahoma" w:hAnsi="Tahoma" w:cs="Tahoma"/>
                <w:b/>
              </w:rPr>
            </w:pPr>
            <w:r w:rsidRPr="001006E6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709" w:type="dxa"/>
          </w:tcPr>
          <w:p w14:paraId="172EC5A2" w14:textId="77777777" w:rsidR="001B6D08" w:rsidRPr="001006E6" w:rsidRDefault="001B6D08">
            <w:pPr>
              <w:rPr>
                <w:rFonts w:ascii="Tahoma" w:hAnsi="Tahoma" w:cs="Tahoma"/>
                <w:b/>
              </w:rPr>
            </w:pPr>
            <w:r w:rsidRPr="001006E6">
              <w:rPr>
                <w:rFonts w:ascii="Tahoma" w:hAnsi="Tahoma" w:cs="Tahoma"/>
                <w:b/>
              </w:rPr>
              <w:t>N/A</w:t>
            </w:r>
          </w:p>
        </w:tc>
        <w:tc>
          <w:tcPr>
            <w:tcW w:w="1276" w:type="dxa"/>
          </w:tcPr>
          <w:p w14:paraId="78608302" w14:textId="77777777" w:rsidR="001B6D08" w:rsidRPr="001006E6" w:rsidRDefault="001B6D08">
            <w:pPr>
              <w:rPr>
                <w:rFonts w:ascii="Tahoma" w:hAnsi="Tahoma" w:cs="Tahoma"/>
                <w:b/>
              </w:rPr>
            </w:pPr>
            <w:r w:rsidRPr="001006E6">
              <w:rPr>
                <w:rFonts w:ascii="Tahoma" w:hAnsi="Tahoma" w:cs="Tahoma"/>
                <w:b/>
              </w:rPr>
              <w:t>UNSURE</w:t>
            </w:r>
          </w:p>
        </w:tc>
        <w:tc>
          <w:tcPr>
            <w:tcW w:w="4568" w:type="dxa"/>
          </w:tcPr>
          <w:p w14:paraId="298ED58B" w14:textId="77777777" w:rsidR="001B6D08" w:rsidRPr="001006E6" w:rsidRDefault="001B6D08">
            <w:pPr>
              <w:rPr>
                <w:rFonts w:ascii="Tahoma" w:hAnsi="Tahoma" w:cs="Tahoma"/>
                <w:b/>
              </w:rPr>
            </w:pPr>
            <w:r w:rsidRPr="001006E6">
              <w:rPr>
                <w:rFonts w:ascii="Tahoma" w:hAnsi="Tahoma" w:cs="Tahoma"/>
                <w:b/>
              </w:rPr>
              <w:t>COMMENTS</w:t>
            </w:r>
          </w:p>
        </w:tc>
      </w:tr>
      <w:tr w:rsidR="001B6D08" w:rsidRPr="001006E6" w14:paraId="3CFB1837" w14:textId="77777777" w:rsidTr="00DF56FB">
        <w:tc>
          <w:tcPr>
            <w:tcW w:w="6345" w:type="dxa"/>
          </w:tcPr>
          <w:p w14:paraId="7511AD9A" w14:textId="77777777" w:rsidR="001B6D08" w:rsidRPr="001006E6" w:rsidRDefault="001B6D08">
            <w:pPr>
              <w:rPr>
                <w:rFonts w:ascii="Tahoma" w:hAnsi="Tahoma" w:cs="Tahoma"/>
              </w:rPr>
            </w:pPr>
            <w:r w:rsidRPr="001006E6">
              <w:rPr>
                <w:rFonts w:ascii="Tahoma" w:hAnsi="Tahoma" w:cs="Tahoma"/>
              </w:rPr>
              <w:t>Is the work novel?</w:t>
            </w:r>
            <w:r w:rsidR="0085547E">
              <w:rPr>
                <w:rFonts w:ascii="Tahoma" w:hAnsi="Tahoma" w:cs="Tahoma"/>
              </w:rPr>
              <w:t xml:space="preserve"> If so, in what way?</w:t>
            </w:r>
          </w:p>
        </w:tc>
        <w:tc>
          <w:tcPr>
            <w:tcW w:w="690" w:type="dxa"/>
          </w:tcPr>
          <w:p w14:paraId="423DE235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</w:tcPr>
          <w:p w14:paraId="5B1BEF6F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9BD498B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DBB39A1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14:paraId="229EB10E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</w:tr>
      <w:tr w:rsidR="001B6D08" w:rsidRPr="001006E6" w14:paraId="68528D9A" w14:textId="77777777" w:rsidTr="00DF56FB">
        <w:tc>
          <w:tcPr>
            <w:tcW w:w="6345" w:type="dxa"/>
          </w:tcPr>
          <w:p w14:paraId="07DCBD51" w14:textId="77777777" w:rsidR="001B6D08" w:rsidRPr="001006E6" w:rsidRDefault="001B6D08" w:rsidP="008A0EA5">
            <w:pPr>
              <w:rPr>
                <w:rFonts w:ascii="Tahoma" w:hAnsi="Tahoma" w:cs="Tahoma"/>
              </w:rPr>
            </w:pPr>
            <w:r w:rsidRPr="001006E6">
              <w:rPr>
                <w:rFonts w:ascii="Tahoma" w:hAnsi="Tahoma" w:cs="Tahoma"/>
              </w:rPr>
              <w:t>Are the aims clearly stated?</w:t>
            </w:r>
            <w:r w:rsidR="0085547E">
              <w:rPr>
                <w:rFonts w:ascii="Tahoma" w:hAnsi="Tahoma" w:cs="Tahoma"/>
              </w:rPr>
              <w:t xml:space="preserve"> </w:t>
            </w:r>
            <w:r w:rsidR="00F272FB">
              <w:rPr>
                <w:rFonts w:ascii="Tahoma" w:hAnsi="Tahoma" w:cs="Tahoma"/>
              </w:rPr>
              <w:t>In terms of model for improvement i.e. how much by when?</w:t>
            </w:r>
            <w:r w:rsidR="008A0EA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90" w:type="dxa"/>
          </w:tcPr>
          <w:p w14:paraId="3A577CE8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</w:tcPr>
          <w:p w14:paraId="495F97C3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34DF89E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147AB01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14:paraId="05780488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</w:tr>
      <w:tr w:rsidR="009F045C" w:rsidRPr="001006E6" w14:paraId="7CCEB419" w14:textId="77777777" w:rsidTr="00DF56FB">
        <w:tc>
          <w:tcPr>
            <w:tcW w:w="6345" w:type="dxa"/>
          </w:tcPr>
          <w:p w14:paraId="420F2FA0" w14:textId="77777777" w:rsidR="009F045C" w:rsidRPr="008A0EA5" w:rsidRDefault="009F045C">
            <w:pPr>
              <w:rPr>
                <w:rFonts w:ascii="Tahoma" w:hAnsi="Tahoma" w:cs="Tahoma"/>
              </w:rPr>
            </w:pPr>
            <w:r w:rsidRPr="008A0EA5">
              <w:rPr>
                <w:rFonts w:ascii="Tahoma" w:hAnsi="Tahoma" w:cs="Tahoma"/>
              </w:rPr>
              <w:t>Are change ideas / tests clearly identified and described? E.g</w:t>
            </w:r>
            <w:r w:rsidR="008A0EA5">
              <w:rPr>
                <w:rFonts w:ascii="Tahoma" w:hAnsi="Tahoma" w:cs="Tahoma"/>
              </w:rPr>
              <w:t>.</w:t>
            </w:r>
            <w:r w:rsidRPr="008A0EA5">
              <w:rPr>
                <w:rFonts w:ascii="Tahoma" w:hAnsi="Tahoma" w:cs="Tahoma"/>
              </w:rPr>
              <w:t xml:space="preserve"> driver diagram</w:t>
            </w:r>
            <w:r w:rsidR="00252DE5" w:rsidRPr="008A0EA5">
              <w:rPr>
                <w:rFonts w:ascii="Tahoma" w:hAnsi="Tahoma" w:cs="Tahoma"/>
              </w:rPr>
              <w:t>, change ideas described?</w:t>
            </w:r>
          </w:p>
        </w:tc>
        <w:tc>
          <w:tcPr>
            <w:tcW w:w="690" w:type="dxa"/>
          </w:tcPr>
          <w:p w14:paraId="5BA2EF6E" w14:textId="77777777" w:rsidR="009F045C" w:rsidRPr="001006E6" w:rsidRDefault="009F045C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</w:tcPr>
          <w:p w14:paraId="14C834CB" w14:textId="77777777" w:rsidR="009F045C" w:rsidRPr="001006E6" w:rsidRDefault="009F045C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F9DFD73" w14:textId="77777777" w:rsidR="009F045C" w:rsidRPr="001006E6" w:rsidRDefault="009F045C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B111D56" w14:textId="77777777" w:rsidR="009F045C" w:rsidRPr="001006E6" w:rsidRDefault="009F045C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14:paraId="6A9F500B" w14:textId="77777777" w:rsidR="009F045C" w:rsidRPr="001006E6" w:rsidRDefault="009F045C">
            <w:pPr>
              <w:rPr>
                <w:rFonts w:ascii="Tahoma" w:hAnsi="Tahoma" w:cs="Tahoma"/>
              </w:rPr>
            </w:pPr>
          </w:p>
        </w:tc>
      </w:tr>
      <w:tr w:rsidR="001B6D08" w:rsidRPr="001006E6" w14:paraId="6EFDC250" w14:textId="77777777" w:rsidTr="00DF56FB">
        <w:tc>
          <w:tcPr>
            <w:tcW w:w="6345" w:type="dxa"/>
          </w:tcPr>
          <w:p w14:paraId="20E017D3" w14:textId="77777777" w:rsidR="001B6D08" w:rsidRPr="008A0EA5" w:rsidRDefault="001B6D08">
            <w:pPr>
              <w:rPr>
                <w:rFonts w:ascii="Tahoma" w:hAnsi="Tahoma" w:cs="Tahoma"/>
              </w:rPr>
            </w:pPr>
            <w:r w:rsidRPr="008A0EA5">
              <w:rPr>
                <w:rFonts w:ascii="Tahoma" w:hAnsi="Tahoma" w:cs="Tahoma"/>
              </w:rPr>
              <w:t xml:space="preserve">Is the </w:t>
            </w:r>
            <w:r w:rsidR="00AE7CE3" w:rsidRPr="008A0EA5">
              <w:rPr>
                <w:rFonts w:ascii="Tahoma" w:hAnsi="Tahoma" w:cs="Tahoma"/>
              </w:rPr>
              <w:t xml:space="preserve">design and </w:t>
            </w:r>
            <w:r w:rsidRPr="008A0EA5">
              <w:rPr>
                <w:rFonts w:ascii="Tahoma" w:hAnsi="Tahoma" w:cs="Tahoma"/>
              </w:rPr>
              <w:t>method clearly described</w:t>
            </w:r>
            <w:r w:rsidR="00C326EF" w:rsidRPr="008A0EA5">
              <w:rPr>
                <w:rFonts w:ascii="Tahoma" w:hAnsi="Tahoma" w:cs="Tahoma"/>
              </w:rPr>
              <w:t xml:space="preserve"> using QI methodology</w:t>
            </w:r>
            <w:r w:rsidR="00E1344A" w:rsidRPr="008A0EA5">
              <w:rPr>
                <w:rFonts w:ascii="Tahoma" w:hAnsi="Tahoma" w:cs="Tahoma"/>
              </w:rPr>
              <w:t xml:space="preserve"> (e.g. PDSA cycle)</w:t>
            </w:r>
            <w:r w:rsidRPr="008A0EA5">
              <w:rPr>
                <w:rFonts w:ascii="Tahoma" w:hAnsi="Tahoma" w:cs="Tahoma"/>
              </w:rPr>
              <w:t>?</w:t>
            </w:r>
            <w:r w:rsidR="00F272FB" w:rsidRPr="008A0EA5">
              <w:rPr>
                <w:rFonts w:ascii="Tahoma" w:hAnsi="Tahoma" w:cs="Tahoma"/>
              </w:rPr>
              <w:t xml:space="preserve"> Is the poster about one test / change initiative or multiple?</w:t>
            </w:r>
            <w:r w:rsidR="00DF56FB">
              <w:rPr>
                <w:rFonts w:ascii="Tahoma" w:hAnsi="Tahoma" w:cs="Tahoma"/>
              </w:rPr>
              <w:t xml:space="preserve"> If no what</w:t>
            </w:r>
            <w:r w:rsidR="00DF56FB" w:rsidRPr="008A0EA5">
              <w:rPr>
                <w:rFonts w:ascii="Tahoma" w:hAnsi="Tahoma" w:cs="Tahoma"/>
              </w:rPr>
              <w:t>’s</w:t>
            </w:r>
            <w:r w:rsidR="0085547E" w:rsidRPr="008A0EA5">
              <w:rPr>
                <w:rFonts w:ascii="Tahoma" w:hAnsi="Tahoma" w:cs="Tahoma"/>
              </w:rPr>
              <w:t xml:space="preserve"> unclear?</w:t>
            </w:r>
          </w:p>
        </w:tc>
        <w:tc>
          <w:tcPr>
            <w:tcW w:w="690" w:type="dxa"/>
          </w:tcPr>
          <w:p w14:paraId="4FFEAD21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</w:tcPr>
          <w:p w14:paraId="78449CA8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B3AD8C8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B9B6552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14:paraId="338ACD96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</w:tr>
      <w:tr w:rsidR="009014FC" w:rsidRPr="001006E6" w14:paraId="3D053797" w14:textId="77777777" w:rsidTr="00DF56FB">
        <w:tc>
          <w:tcPr>
            <w:tcW w:w="6345" w:type="dxa"/>
          </w:tcPr>
          <w:p w14:paraId="18147A90" w14:textId="77777777" w:rsidR="009014FC" w:rsidRPr="001006E6" w:rsidRDefault="00DF56FB" w:rsidP="00DF56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Were</w:t>
            </w:r>
            <w:r w:rsidR="009014FC" w:rsidRPr="001006E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any relevant approvals (e.g. ethics)</w:t>
            </w:r>
            <w:r w:rsidR="009014FC" w:rsidRPr="001006E6">
              <w:rPr>
                <w:rFonts w:ascii="Tahoma" w:hAnsi="Tahoma" w:cs="Tahoma"/>
              </w:rPr>
              <w:t xml:space="preserve"> considered?</w:t>
            </w:r>
            <w:r w:rsidR="00F272F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90" w:type="dxa"/>
          </w:tcPr>
          <w:p w14:paraId="64AEB7C2" w14:textId="77777777" w:rsidR="009014FC" w:rsidRPr="001006E6" w:rsidRDefault="009014FC" w:rsidP="00F94B4C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</w:tcPr>
          <w:p w14:paraId="1DCC7854" w14:textId="77777777" w:rsidR="009014FC" w:rsidRPr="001006E6" w:rsidRDefault="009014FC" w:rsidP="00F94B4C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830E2BE" w14:textId="77777777" w:rsidR="009014FC" w:rsidRPr="001006E6" w:rsidRDefault="009014FC" w:rsidP="00F94B4C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6775DA8" w14:textId="77777777" w:rsidR="009014FC" w:rsidRPr="001006E6" w:rsidRDefault="009014FC" w:rsidP="00F94B4C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14:paraId="7C50A635" w14:textId="77777777" w:rsidR="009014FC" w:rsidRPr="001006E6" w:rsidRDefault="009014FC" w:rsidP="00F94B4C">
            <w:pPr>
              <w:rPr>
                <w:rFonts w:ascii="Tahoma" w:hAnsi="Tahoma" w:cs="Tahoma"/>
              </w:rPr>
            </w:pPr>
          </w:p>
        </w:tc>
      </w:tr>
      <w:tr w:rsidR="00E1344A" w:rsidRPr="001006E6" w14:paraId="1E31F042" w14:textId="77777777" w:rsidTr="00DF56FB">
        <w:tc>
          <w:tcPr>
            <w:tcW w:w="6345" w:type="dxa"/>
          </w:tcPr>
          <w:p w14:paraId="0C326AE9" w14:textId="77777777" w:rsidR="00E1344A" w:rsidRPr="00E1344A" w:rsidRDefault="00E1344A" w:rsidP="00DF56FB">
            <w:pPr>
              <w:rPr>
                <w:rFonts w:ascii="Tahoma" w:hAnsi="Tahoma" w:cs="Tahoma"/>
                <w:highlight w:val="yellow"/>
              </w:rPr>
            </w:pPr>
            <w:r w:rsidRPr="008A0EA5">
              <w:rPr>
                <w:rFonts w:ascii="Tahoma" w:hAnsi="Tahoma" w:cs="Tahoma"/>
              </w:rPr>
              <w:t xml:space="preserve">Are the </w:t>
            </w:r>
            <w:r w:rsidR="00DF56FB">
              <w:rPr>
                <w:rFonts w:ascii="Tahoma" w:hAnsi="Tahoma" w:cs="Tahoma"/>
              </w:rPr>
              <w:t>outcome, process and/</w:t>
            </w:r>
            <w:r w:rsidR="00F272FB" w:rsidRPr="008A0EA5">
              <w:rPr>
                <w:rFonts w:ascii="Tahoma" w:hAnsi="Tahoma" w:cs="Tahoma"/>
              </w:rPr>
              <w:t>or balancing measures</w:t>
            </w:r>
            <w:r w:rsidR="00F272FB" w:rsidRPr="008A0EA5">
              <w:t xml:space="preserve"> </w:t>
            </w:r>
            <w:r w:rsidR="00DF56FB">
              <w:rPr>
                <w:rFonts w:ascii="Tahoma" w:hAnsi="Tahoma" w:cs="Tahoma"/>
              </w:rPr>
              <w:t xml:space="preserve">clearly defined? </w:t>
            </w:r>
            <w:r w:rsidRPr="008A0EA5">
              <w:rPr>
                <w:rFonts w:ascii="Tahoma" w:hAnsi="Tahoma" w:cs="Tahoma"/>
              </w:rPr>
              <w:t>If no, what is unclear?</w:t>
            </w:r>
          </w:p>
        </w:tc>
        <w:tc>
          <w:tcPr>
            <w:tcW w:w="690" w:type="dxa"/>
          </w:tcPr>
          <w:p w14:paraId="053C11F6" w14:textId="77777777" w:rsidR="00E1344A" w:rsidRPr="001006E6" w:rsidRDefault="00E1344A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</w:tcPr>
          <w:p w14:paraId="6C89CF60" w14:textId="77777777" w:rsidR="00E1344A" w:rsidRPr="001006E6" w:rsidRDefault="00E1344A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DE57AE0" w14:textId="77777777" w:rsidR="00E1344A" w:rsidRPr="001006E6" w:rsidRDefault="00E1344A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7A7DDE1" w14:textId="77777777" w:rsidR="00E1344A" w:rsidRPr="001006E6" w:rsidRDefault="00E1344A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14:paraId="2DF80058" w14:textId="77777777" w:rsidR="00E1344A" w:rsidRPr="001006E6" w:rsidRDefault="00E1344A">
            <w:pPr>
              <w:rPr>
                <w:rFonts w:ascii="Tahoma" w:hAnsi="Tahoma" w:cs="Tahoma"/>
              </w:rPr>
            </w:pPr>
          </w:p>
        </w:tc>
      </w:tr>
      <w:tr w:rsidR="00F272FB" w:rsidRPr="001006E6" w14:paraId="5AFCD5CF" w14:textId="77777777" w:rsidTr="00DF56FB">
        <w:tc>
          <w:tcPr>
            <w:tcW w:w="6345" w:type="dxa"/>
          </w:tcPr>
          <w:p w14:paraId="7CDAE7F8" w14:textId="77777777" w:rsidR="00F272FB" w:rsidRDefault="009F045C" w:rsidP="00DF56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 there a s</w:t>
            </w:r>
            <w:r w:rsidR="00F272FB">
              <w:rPr>
                <w:rFonts w:ascii="Tahoma" w:hAnsi="Tahoma" w:cs="Tahoma"/>
              </w:rPr>
              <w:t xml:space="preserve">pecific section on </w:t>
            </w:r>
            <w:r>
              <w:rPr>
                <w:rFonts w:ascii="Tahoma" w:hAnsi="Tahoma" w:cs="Tahoma"/>
              </w:rPr>
              <w:t xml:space="preserve">QI </w:t>
            </w:r>
            <w:r w:rsidR="00F272FB">
              <w:rPr>
                <w:rFonts w:ascii="Tahoma" w:hAnsi="Tahoma" w:cs="Tahoma"/>
              </w:rPr>
              <w:t xml:space="preserve">data </w:t>
            </w:r>
            <w:r>
              <w:rPr>
                <w:rFonts w:ascii="Tahoma" w:hAnsi="Tahoma" w:cs="Tahoma"/>
              </w:rPr>
              <w:t>that reflects and</w:t>
            </w:r>
            <w:r w:rsidR="00F272FB">
              <w:rPr>
                <w:rFonts w:ascii="Tahoma" w:hAnsi="Tahoma" w:cs="Tahoma"/>
              </w:rPr>
              <w:t xml:space="preserve"> support</w:t>
            </w:r>
            <w:r>
              <w:rPr>
                <w:rFonts w:ascii="Tahoma" w:hAnsi="Tahoma" w:cs="Tahoma"/>
              </w:rPr>
              <w:t>s any</w:t>
            </w:r>
            <w:r w:rsidR="00F272FB">
              <w:rPr>
                <w:rFonts w:ascii="Tahoma" w:hAnsi="Tahoma" w:cs="Tahoma"/>
              </w:rPr>
              <w:t xml:space="preserve"> measurement strategy</w:t>
            </w:r>
            <w:r>
              <w:rPr>
                <w:rFonts w:ascii="Tahoma" w:hAnsi="Tahoma" w:cs="Tahoma"/>
              </w:rPr>
              <w:t xml:space="preserve"> that has been described?</w:t>
            </w:r>
            <w:r w:rsidR="00F272FB">
              <w:rPr>
                <w:rFonts w:ascii="Tahoma" w:hAnsi="Tahoma" w:cs="Tahoma"/>
              </w:rPr>
              <w:t xml:space="preserve">  e.g</w:t>
            </w:r>
            <w:r w:rsidR="00DF56FB">
              <w:rPr>
                <w:rFonts w:ascii="Tahoma" w:hAnsi="Tahoma" w:cs="Tahoma"/>
              </w:rPr>
              <w:t>.</w:t>
            </w:r>
            <w:r w:rsidR="00F272FB">
              <w:rPr>
                <w:rFonts w:ascii="Tahoma" w:hAnsi="Tahoma" w:cs="Tahoma"/>
              </w:rPr>
              <w:t xml:space="preserve"> examples of rapid tests of change ramps, annotated run charts, SPC charts, </w:t>
            </w:r>
            <w:r>
              <w:rPr>
                <w:rFonts w:ascii="Tahoma" w:hAnsi="Tahoma" w:cs="Tahoma"/>
              </w:rPr>
              <w:t xml:space="preserve">safety crosses </w:t>
            </w:r>
          </w:p>
        </w:tc>
        <w:tc>
          <w:tcPr>
            <w:tcW w:w="690" w:type="dxa"/>
          </w:tcPr>
          <w:p w14:paraId="750206AF" w14:textId="77777777" w:rsidR="00F272FB" w:rsidRPr="001006E6" w:rsidRDefault="00F272FB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</w:tcPr>
          <w:p w14:paraId="69C74F7F" w14:textId="77777777" w:rsidR="00F272FB" w:rsidRPr="001006E6" w:rsidRDefault="00F272FB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E41B8F2" w14:textId="77777777" w:rsidR="00F272FB" w:rsidRPr="001006E6" w:rsidRDefault="00F272F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A60CE6A" w14:textId="77777777" w:rsidR="00F272FB" w:rsidRPr="001006E6" w:rsidRDefault="00F272FB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14:paraId="4EDBA2AE" w14:textId="77777777" w:rsidR="00F272FB" w:rsidRPr="001006E6" w:rsidRDefault="00F272FB">
            <w:pPr>
              <w:rPr>
                <w:rFonts w:ascii="Tahoma" w:hAnsi="Tahoma" w:cs="Tahoma"/>
              </w:rPr>
            </w:pPr>
          </w:p>
        </w:tc>
      </w:tr>
      <w:tr w:rsidR="001B6D08" w:rsidRPr="001006E6" w14:paraId="30A99653" w14:textId="77777777" w:rsidTr="00DF56FB">
        <w:tc>
          <w:tcPr>
            <w:tcW w:w="6345" w:type="dxa"/>
          </w:tcPr>
          <w:p w14:paraId="30A355EB" w14:textId="77777777" w:rsidR="001B6D08" w:rsidRPr="001006E6" w:rsidRDefault="00855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1B6D08" w:rsidRPr="001006E6">
              <w:rPr>
                <w:rFonts w:ascii="Tahoma" w:hAnsi="Tahoma" w:cs="Tahoma"/>
              </w:rPr>
              <w:t>re the</w:t>
            </w:r>
            <w:r>
              <w:rPr>
                <w:rFonts w:ascii="Tahoma" w:hAnsi="Tahoma" w:cs="Tahoma"/>
              </w:rPr>
              <w:t>re</w:t>
            </w:r>
            <w:r w:rsidR="001B6D08" w:rsidRPr="001006E6">
              <w:rPr>
                <w:rFonts w:ascii="Tahoma" w:hAnsi="Tahoma" w:cs="Tahoma"/>
              </w:rPr>
              <w:t xml:space="preserve"> important findings?</w:t>
            </w:r>
            <w:r>
              <w:rPr>
                <w:rFonts w:ascii="Tahoma" w:hAnsi="Tahoma" w:cs="Tahoma"/>
              </w:rPr>
              <w:t xml:space="preserve"> If so, what</w:t>
            </w:r>
            <w:r w:rsidR="00257F1E">
              <w:rPr>
                <w:rFonts w:ascii="Tahoma" w:hAnsi="Tahoma" w:cs="Tahoma"/>
              </w:rPr>
              <w:t xml:space="preserve"> is the learning</w:t>
            </w:r>
          </w:p>
        </w:tc>
        <w:tc>
          <w:tcPr>
            <w:tcW w:w="690" w:type="dxa"/>
          </w:tcPr>
          <w:p w14:paraId="0523EB8C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</w:tcPr>
          <w:p w14:paraId="4E0FFECC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56AEC701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A15449D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14:paraId="6CF5E6F1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</w:tr>
      <w:tr w:rsidR="001B6D08" w:rsidRPr="001006E6" w14:paraId="1CED6363" w14:textId="77777777" w:rsidTr="00DF56FB">
        <w:tc>
          <w:tcPr>
            <w:tcW w:w="6345" w:type="dxa"/>
          </w:tcPr>
          <w:p w14:paraId="74F8C1D8" w14:textId="77777777" w:rsidR="001B6D08" w:rsidRPr="001006E6" w:rsidRDefault="001B6D08" w:rsidP="00252DE5">
            <w:pPr>
              <w:rPr>
                <w:rFonts w:ascii="Tahoma" w:hAnsi="Tahoma" w:cs="Tahoma"/>
              </w:rPr>
            </w:pPr>
            <w:bookmarkStart w:id="0" w:name="_GoBack"/>
            <w:r w:rsidRPr="001006E6">
              <w:rPr>
                <w:rFonts w:ascii="Tahoma" w:hAnsi="Tahoma" w:cs="Tahoma"/>
              </w:rPr>
              <w:t xml:space="preserve">Did the </w:t>
            </w:r>
            <w:r w:rsidR="00257F1E">
              <w:rPr>
                <w:rFonts w:ascii="Tahoma" w:hAnsi="Tahoma" w:cs="Tahoma"/>
              </w:rPr>
              <w:t>work identify a change that made a sustained and reliable improvement</w:t>
            </w:r>
            <w:r w:rsidRPr="001006E6">
              <w:rPr>
                <w:rFonts w:ascii="Tahoma" w:hAnsi="Tahoma" w:cs="Tahoma"/>
              </w:rPr>
              <w:t xml:space="preserve"> </w:t>
            </w:r>
            <w:r w:rsidR="00257F1E">
              <w:rPr>
                <w:rFonts w:ascii="Tahoma" w:hAnsi="Tahoma" w:cs="Tahoma"/>
              </w:rPr>
              <w:t xml:space="preserve">to support delivery </w:t>
            </w:r>
            <w:r w:rsidR="00DF56FB">
              <w:rPr>
                <w:rFonts w:ascii="Tahoma" w:hAnsi="Tahoma" w:cs="Tahoma"/>
              </w:rPr>
              <w:t>of its</w:t>
            </w:r>
            <w:r w:rsidRPr="001006E6">
              <w:rPr>
                <w:rFonts w:ascii="Tahoma" w:hAnsi="Tahoma" w:cs="Tahoma"/>
              </w:rPr>
              <w:t xml:space="preserve"> aims?</w:t>
            </w:r>
            <w:r w:rsidR="0085547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90" w:type="dxa"/>
          </w:tcPr>
          <w:p w14:paraId="0631778E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</w:tcPr>
          <w:p w14:paraId="32C42E45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B2FE2F0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721CACE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14:paraId="166E34D4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</w:tr>
      <w:bookmarkEnd w:id="0"/>
      <w:tr w:rsidR="001B6D08" w:rsidRPr="001006E6" w14:paraId="5F95CAAA" w14:textId="77777777" w:rsidTr="00DF56FB">
        <w:tc>
          <w:tcPr>
            <w:tcW w:w="6345" w:type="dxa"/>
          </w:tcPr>
          <w:p w14:paraId="5A0A938C" w14:textId="77777777" w:rsidR="001B6D08" w:rsidRPr="001006E6" w:rsidRDefault="00855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1B6D08" w:rsidRPr="001006E6">
              <w:rPr>
                <w:rFonts w:ascii="Tahoma" w:hAnsi="Tahoma" w:cs="Tahoma"/>
              </w:rPr>
              <w:t>re the</w:t>
            </w:r>
            <w:r>
              <w:rPr>
                <w:rFonts w:ascii="Tahoma" w:hAnsi="Tahoma" w:cs="Tahoma"/>
              </w:rPr>
              <w:t>re</w:t>
            </w:r>
            <w:r w:rsidR="001B6D08" w:rsidRPr="001006E6">
              <w:rPr>
                <w:rFonts w:ascii="Tahoma" w:hAnsi="Tahoma" w:cs="Tahoma"/>
              </w:rPr>
              <w:t xml:space="preserve"> implications for practice</w:t>
            </w:r>
            <w:r>
              <w:rPr>
                <w:rFonts w:ascii="Tahoma" w:hAnsi="Tahoma" w:cs="Tahoma"/>
              </w:rPr>
              <w:t>? If so, what?</w:t>
            </w:r>
            <w:r w:rsidR="00257F1E">
              <w:rPr>
                <w:rFonts w:ascii="Tahoma" w:hAnsi="Tahoma" w:cs="Tahoma"/>
              </w:rPr>
              <w:t xml:space="preserve"> E.g. more testing needed, plans to embed and / or spread?</w:t>
            </w:r>
          </w:p>
        </w:tc>
        <w:tc>
          <w:tcPr>
            <w:tcW w:w="690" w:type="dxa"/>
          </w:tcPr>
          <w:p w14:paraId="62CB3FBE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</w:tcPr>
          <w:p w14:paraId="2A594CB8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EE0E983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56B290B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  <w:tc>
          <w:tcPr>
            <w:tcW w:w="4568" w:type="dxa"/>
          </w:tcPr>
          <w:p w14:paraId="0B127EC4" w14:textId="77777777" w:rsidR="001B6D08" w:rsidRPr="001006E6" w:rsidRDefault="001B6D08">
            <w:pPr>
              <w:rPr>
                <w:rFonts w:ascii="Tahoma" w:hAnsi="Tahoma" w:cs="Tahoma"/>
              </w:rPr>
            </w:pPr>
          </w:p>
        </w:tc>
      </w:tr>
    </w:tbl>
    <w:p w14:paraId="108CD512" w14:textId="77777777" w:rsidR="00194B63" w:rsidRDefault="00194B63">
      <w:pPr>
        <w:rPr>
          <w:rFonts w:ascii="Tahoma" w:hAnsi="Tahoma" w:cs="Tahoma"/>
        </w:rPr>
      </w:pPr>
    </w:p>
    <w:p w14:paraId="05D6C9F1" w14:textId="77777777" w:rsidR="00194B63" w:rsidRPr="000103E5" w:rsidRDefault="00194B63">
      <w:pPr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Comments to Author:</w:t>
      </w:r>
      <w:r w:rsidR="000103E5">
        <w:rPr>
          <w:rFonts w:ascii="Tahoma" w:hAnsi="Tahoma" w:cs="Tahoma"/>
        </w:rPr>
        <w:t xml:space="preserve"> (</w:t>
      </w:r>
      <w:r w:rsidR="001B6D08">
        <w:rPr>
          <w:rFonts w:ascii="Tahoma" w:hAnsi="Tahoma" w:cs="Tahoma"/>
        </w:rPr>
        <w:t>To aid publication please advise on any u</w:t>
      </w:r>
      <w:r w:rsidR="000103E5">
        <w:rPr>
          <w:rFonts w:ascii="Tahoma" w:hAnsi="Tahoma" w:cs="Tahoma"/>
        </w:rPr>
        <w:t xml:space="preserve">pdating </w:t>
      </w:r>
      <w:r w:rsidR="001B6D08">
        <w:rPr>
          <w:rFonts w:ascii="Tahoma" w:hAnsi="Tahoma" w:cs="Tahoma"/>
        </w:rPr>
        <w:t>needed, e.g.</w:t>
      </w:r>
      <w:r w:rsidR="000103E5">
        <w:rPr>
          <w:rFonts w:ascii="Tahoma" w:hAnsi="Tahoma" w:cs="Tahoma"/>
        </w:rPr>
        <w:t xml:space="preserve"> references</w:t>
      </w:r>
      <w:r w:rsidR="001B6D08">
        <w:rPr>
          <w:rFonts w:ascii="Tahoma" w:hAnsi="Tahoma" w:cs="Tahoma"/>
        </w:rPr>
        <w:t>, clarity, consistency, accuracy</w:t>
      </w:r>
      <w:r w:rsidR="000103E5">
        <w:rPr>
          <w:rFonts w:ascii="Tahoma" w:hAnsi="Tahoma" w:cs="Tahoma"/>
        </w:rPr>
        <w:t>)</w:t>
      </w:r>
      <w:r w:rsidR="0085547E">
        <w:rPr>
          <w:rFonts w:ascii="Tahoma" w:hAnsi="Tahoma" w:cs="Tahoma"/>
        </w:rPr>
        <w:t xml:space="preserve"> Please remember this is a formative process.</w:t>
      </w:r>
    </w:p>
    <w:p w14:paraId="1C0DD115" w14:textId="77777777" w:rsidR="00E111AF" w:rsidRDefault="00E111AF">
      <w:pPr>
        <w:rPr>
          <w:rFonts w:ascii="Tahoma" w:hAnsi="Tahoma" w:cs="Tahoma"/>
          <w:b/>
          <w:u w:val="single"/>
        </w:rPr>
      </w:pPr>
    </w:p>
    <w:p w14:paraId="591AE4C0" w14:textId="77777777" w:rsidR="00E111AF" w:rsidRDefault="00E111AF">
      <w:pPr>
        <w:rPr>
          <w:rFonts w:ascii="Tahoma" w:hAnsi="Tahoma" w:cs="Tahoma"/>
          <w:b/>
          <w:u w:val="single"/>
        </w:rPr>
      </w:pPr>
    </w:p>
    <w:p w14:paraId="77C67695" w14:textId="77777777" w:rsidR="00E7000D" w:rsidRPr="00194B63" w:rsidRDefault="00E7000D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Please note that this form will be sent back to the authors</w:t>
      </w:r>
    </w:p>
    <w:sectPr w:rsidR="00E7000D" w:rsidRPr="00194B63" w:rsidSect="00E111AF">
      <w:footerReference w:type="default" r:id="rId7"/>
      <w:pgSz w:w="16838" w:h="11906" w:orient="landscape"/>
      <w:pgMar w:top="70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2CC88" w14:textId="77777777" w:rsidR="00F94B4C" w:rsidRDefault="00F94B4C">
      <w:r>
        <w:separator/>
      </w:r>
    </w:p>
  </w:endnote>
  <w:endnote w:type="continuationSeparator" w:id="0">
    <w:p w14:paraId="76DABA44" w14:textId="77777777" w:rsidR="00F94B4C" w:rsidRDefault="00F9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89AE3" w14:textId="3D52A099" w:rsidR="0085547E" w:rsidRPr="001B6D08" w:rsidRDefault="005E6E60" w:rsidP="0085547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Abstract </w:t>
    </w:r>
    <w:r w:rsidR="0085547E">
      <w:rPr>
        <w:rFonts w:ascii="Arial" w:hAnsi="Arial" w:cs="Arial"/>
        <w:sz w:val="20"/>
        <w:szCs w:val="20"/>
      </w:rPr>
      <w:t xml:space="preserve">Marking </w:t>
    </w:r>
    <w:r>
      <w:rPr>
        <w:rFonts w:ascii="Arial" w:hAnsi="Arial" w:cs="Arial"/>
        <w:sz w:val="20"/>
        <w:szCs w:val="20"/>
      </w:rPr>
      <w:t>P</w:t>
    </w:r>
    <w:r w:rsidR="0085547E">
      <w:rPr>
        <w:rFonts w:ascii="Arial" w:hAnsi="Arial" w:cs="Arial"/>
        <w:sz w:val="20"/>
        <w:szCs w:val="20"/>
      </w:rPr>
      <w:t>roforma 20</w:t>
    </w:r>
    <w:r w:rsidR="00972C7B">
      <w:rPr>
        <w:rFonts w:ascii="Arial" w:hAnsi="Arial" w:cs="Arial"/>
        <w:sz w:val="20"/>
        <w:szCs w:val="20"/>
      </w:rPr>
      <w:t>21</w:t>
    </w:r>
    <w:r w:rsidR="0085547E">
      <w:rPr>
        <w:rFonts w:ascii="Arial" w:hAnsi="Arial" w:cs="Arial"/>
        <w:sz w:val="20"/>
        <w:szCs w:val="20"/>
      </w:rPr>
      <w:t>:</w:t>
    </w:r>
    <w:r w:rsidR="00065A1D">
      <w:rPr>
        <w:rFonts w:ascii="Arial" w:hAnsi="Arial" w:cs="Arial"/>
        <w:sz w:val="20"/>
        <w:szCs w:val="20"/>
      </w:rPr>
      <w:t xml:space="preserve"> </w:t>
    </w:r>
    <w:r w:rsidR="00085477">
      <w:rPr>
        <w:rFonts w:ascii="Arial" w:hAnsi="Arial" w:cs="Arial"/>
        <w:sz w:val="20"/>
        <w:szCs w:val="20"/>
      </w:rPr>
      <w:t>QUALITY IMPROVEMENT</w:t>
    </w:r>
  </w:p>
  <w:p w14:paraId="11BAFE17" w14:textId="77777777" w:rsidR="0085547E" w:rsidRDefault="0085547E">
    <w:pPr>
      <w:pStyle w:val="Footer"/>
    </w:pPr>
  </w:p>
  <w:p w14:paraId="4DB26324" w14:textId="77777777" w:rsidR="0085547E" w:rsidRDefault="00855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2BD68" w14:textId="77777777" w:rsidR="00F94B4C" w:rsidRDefault="00F94B4C">
      <w:r>
        <w:separator/>
      </w:r>
    </w:p>
  </w:footnote>
  <w:footnote w:type="continuationSeparator" w:id="0">
    <w:p w14:paraId="3B2CF076" w14:textId="77777777" w:rsidR="00F94B4C" w:rsidRDefault="00F9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B63"/>
    <w:rsid w:val="000103E5"/>
    <w:rsid w:val="00065A1D"/>
    <w:rsid w:val="00066407"/>
    <w:rsid w:val="00085477"/>
    <w:rsid w:val="001006E6"/>
    <w:rsid w:val="00194B63"/>
    <w:rsid w:val="001B6D08"/>
    <w:rsid w:val="002444B3"/>
    <w:rsid w:val="00252DE5"/>
    <w:rsid w:val="00257F1E"/>
    <w:rsid w:val="00265C0C"/>
    <w:rsid w:val="00276607"/>
    <w:rsid w:val="002C02BE"/>
    <w:rsid w:val="002D20BB"/>
    <w:rsid w:val="003E7212"/>
    <w:rsid w:val="003E7508"/>
    <w:rsid w:val="00424405"/>
    <w:rsid w:val="00457519"/>
    <w:rsid w:val="0045777E"/>
    <w:rsid w:val="004C5B15"/>
    <w:rsid w:val="00516A80"/>
    <w:rsid w:val="005407C9"/>
    <w:rsid w:val="00542532"/>
    <w:rsid w:val="00564BFA"/>
    <w:rsid w:val="005A421E"/>
    <w:rsid w:val="005E6E60"/>
    <w:rsid w:val="006D3DF8"/>
    <w:rsid w:val="0085547E"/>
    <w:rsid w:val="00892BF1"/>
    <w:rsid w:val="008A0EA5"/>
    <w:rsid w:val="008C6005"/>
    <w:rsid w:val="009014FC"/>
    <w:rsid w:val="00933D1E"/>
    <w:rsid w:val="00972C7B"/>
    <w:rsid w:val="009F045C"/>
    <w:rsid w:val="00A219ED"/>
    <w:rsid w:val="00AE2C11"/>
    <w:rsid w:val="00AE7CE3"/>
    <w:rsid w:val="00AF3299"/>
    <w:rsid w:val="00BE1B7A"/>
    <w:rsid w:val="00C326EF"/>
    <w:rsid w:val="00C427E9"/>
    <w:rsid w:val="00C86E37"/>
    <w:rsid w:val="00C93E5B"/>
    <w:rsid w:val="00D11CB0"/>
    <w:rsid w:val="00DF56FB"/>
    <w:rsid w:val="00E111AF"/>
    <w:rsid w:val="00E1344A"/>
    <w:rsid w:val="00E7000D"/>
    <w:rsid w:val="00E9126B"/>
    <w:rsid w:val="00EF5C64"/>
    <w:rsid w:val="00F272FB"/>
    <w:rsid w:val="00F41F8D"/>
    <w:rsid w:val="00F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F73CA"/>
  <w15:docId w15:val="{49F9F53B-DA48-4A1C-A03A-46B20C54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4B63"/>
    <w:pPr>
      <w:jc w:val="center"/>
    </w:pPr>
    <w:rPr>
      <w:rFonts w:ascii="Univers" w:hAnsi="Univers"/>
      <w:b/>
      <w:sz w:val="36"/>
      <w:szCs w:val="20"/>
      <w:lang w:eastAsia="en-US"/>
    </w:rPr>
  </w:style>
  <w:style w:type="table" w:styleId="TableGrid">
    <w:name w:val="Table Grid"/>
    <w:basedOn w:val="TableNormal"/>
    <w:rsid w:val="0019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6D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6D0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5547E"/>
    <w:rPr>
      <w:sz w:val="24"/>
      <w:szCs w:val="24"/>
    </w:rPr>
  </w:style>
  <w:style w:type="paragraph" w:styleId="BalloonText">
    <w:name w:val="Balloon Text"/>
    <w:basedOn w:val="Normal"/>
    <w:link w:val="BalloonTextChar"/>
    <w:rsid w:val="00855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Pharmacy &amp; Pharmacology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Taylor</dc:creator>
  <cp:lastModifiedBy>HEWITT, Kiran (LINCOLNSHIRE PARTNERSHIP NHS FOUNDATION TRUST)</cp:lastModifiedBy>
  <cp:revision>3</cp:revision>
  <cp:lastPrinted>2017-04-19T18:49:00Z</cp:lastPrinted>
  <dcterms:created xsi:type="dcterms:W3CDTF">2019-06-30T20:17:00Z</dcterms:created>
  <dcterms:modified xsi:type="dcterms:W3CDTF">2021-06-16T09:34:00Z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